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D" w:rsidRPr="00453ABB" w:rsidRDefault="001718DD" w:rsidP="00171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bookmarkStart w:id="1" w:name="_Hlk41286112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1718DD" w:rsidRPr="00453ABB" w:rsidRDefault="001718DD" w:rsidP="00FE1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6710B1" w:rsidRPr="00F45F30" w:rsidRDefault="00FE1A88" w:rsidP="00B77C61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710B1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F45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Gminna Biblioteka i Dom Kultury</w:t>
      </w:r>
      <w:r w:rsidR="00CA1AE1" w:rsidRPr="00CA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="00CA1AE1" w:rsidRPr="00CA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</w:t>
      </w:r>
      <w:r w:rsidR="00CA1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arczmiskach</w:t>
      </w:r>
      <w:r w:rsidR="004C0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19EA" w:rsidRPr="00F45F30">
        <w:rPr>
          <w:rFonts w:ascii="Times New Roman" w:hAnsi="Times New Roman" w:cs="Times New Roman"/>
        </w:rPr>
        <w:t xml:space="preserve">(adres; </w:t>
      </w:r>
      <w:r w:rsidR="00F45F30" w:rsidRPr="00F45F30">
        <w:rPr>
          <w:rFonts w:ascii="Times New Roman" w:hAnsi="Times New Roman" w:cs="Times New Roman"/>
        </w:rPr>
        <w:t>ul.</w:t>
      </w:r>
      <w:r w:rsidR="00F45F30">
        <w:rPr>
          <w:rFonts w:ascii="Times New Roman" w:hAnsi="Times New Roman" w:cs="Times New Roman"/>
        </w:rPr>
        <w:t xml:space="preserve"> </w:t>
      </w:r>
      <w:r w:rsidR="00F45F30" w:rsidRPr="00F45F30">
        <w:rPr>
          <w:rFonts w:ascii="Times New Roman" w:hAnsi="Times New Roman" w:cs="Times New Roman"/>
        </w:rPr>
        <w:t xml:space="preserve">Centralna 6, 24-210 Karczmiska </w:t>
      </w:r>
      <w:r w:rsidR="005A19EA" w:rsidRPr="00F45F30">
        <w:rPr>
          <w:rFonts w:ascii="Times New Roman" w:hAnsi="Times New Roman" w:cs="Times New Roman"/>
        </w:rPr>
        <w:t xml:space="preserve">tel. </w:t>
      </w:r>
      <w:r w:rsidR="00F45F30" w:rsidRPr="00F45F30">
        <w:rPr>
          <w:rFonts w:ascii="Times New Roman" w:hAnsi="Times New Roman" w:cs="Times New Roman"/>
        </w:rPr>
        <w:t>81 828 70 69</w:t>
      </w:r>
      <w:r w:rsidR="005A19EA" w:rsidRPr="00F45F30">
        <w:rPr>
          <w:rFonts w:ascii="Times New Roman" w:hAnsi="Times New Roman" w:cs="Times New Roman"/>
        </w:rPr>
        <w:t xml:space="preserve">, e-mail. </w:t>
      </w:r>
      <w:r w:rsidR="00F45F30" w:rsidRPr="00F45F30">
        <w:rPr>
          <w:rFonts w:ascii="Times New Roman" w:hAnsi="Times New Roman" w:cs="Times New Roman"/>
        </w:rPr>
        <w:t>gbidk.karczmiska@interia.pl</w:t>
      </w:r>
      <w:r w:rsidR="005A19EA" w:rsidRPr="00F45F30">
        <w:rPr>
          <w:rFonts w:ascii="Times New Roman" w:hAnsi="Times New Roman" w:cs="Times New Roman"/>
        </w:rPr>
        <w:t>.)</w:t>
      </w:r>
    </w:p>
    <w:p w:rsidR="006710B1" w:rsidRPr="006710B1" w:rsidRDefault="006710B1" w:rsidP="00B77C61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710B1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6710B1" w:rsidRPr="006710B1" w:rsidRDefault="001718DD" w:rsidP="006710B1">
      <w:pPr>
        <w:pStyle w:val="Akapitzlist1"/>
        <w:numPr>
          <w:ilvl w:val="1"/>
          <w:numId w:val="19"/>
        </w:numPr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2653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/>
          <w:sz w:val="24"/>
          <w:szCs w:val="24"/>
        </w:rPr>
        <w:t xml:space="preserve">w celu </w:t>
      </w:r>
      <w:r w:rsidR="006710B1">
        <w:rPr>
          <w:rFonts w:ascii="Times New Roman" w:hAnsi="Times New Roman"/>
          <w:sz w:val="24"/>
          <w:szCs w:val="24"/>
        </w:rPr>
        <w:t xml:space="preserve">w celu </w:t>
      </w:r>
      <w:r w:rsidR="006710B1">
        <w:rPr>
          <w:rFonts w:ascii="Times New Roman" w:hAnsi="Times New Roman"/>
          <w:b/>
          <w:bCs/>
          <w:sz w:val="24"/>
          <w:szCs w:val="24"/>
        </w:rPr>
        <w:t>zawarcia umowy</w:t>
      </w:r>
      <w:r w:rsidR="006710B1">
        <w:rPr>
          <w:rFonts w:ascii="Times New Roman" w:hAnsi="Times New Roman"/>
          <w:sz w:val="24"/>
          <w:szCs w:val="24"/>
        </w:rPr>
        <w:t>, jak również w celu realizacji praw oraz obowiązków wynikających z przepisów prawa (art. 6 ust. 1 lit. b i c RODO)</w:t>
      </w:r>
      <w:bookmarkStart w:id="2" w:name="_Hlk6857956"/>
      <w:r w:rsidR="006710B1">
        <w:rPr>
          <w:rFonts w:ascii="Times New Roman" w:hAnsi="Times New Roman"/>
          <w:sz w:val="24"/>
          <w:szCs w:val="24"/>
        </w:rPr>
        <w:t xml:space="preserve"> oraz ustawy z dnia 23 kwietnia 1964 r.- Kodeks </w:t>
      </w:r>
      <w:r w:rsidR="006710B1" w:rsidRPr="006710B1">
        <w:rPr>
          <w:rFonts w:ascii="Times New Roman" w:hAnsi="Times New Roman"/>
          <w:sz w:val="24"/>
          <w:szCs w:val="24"/>
        </w:rPr>
        <w:t xml:space="preserve">cywilny (Dz. U. z 2018 r., poz.1025 z </w:t>
      </w:r>
      <w:proofErr w:type="spellStart"/>
      <w:r w:rsidR="006710B1" w:rsidRPr="006710B1">
        <w:rPr>
          <w:rFonts w:ascii="Times New Roman" w:hAnsi="Times New Roman"/>
          <w:sz w:val="24"/>
          <w:szCs w:val="24"/>
        </w:rPr>
        <w:t>późn</w:t>
      </w:r>
      <w:proofErr w:type="spellEnd"/>
      <w:r w:rsidR="006710B1" w:rsidRPr="006710B1">
        <w:rPr>
          <w:rFonts w:ascii="Times New Roman" w:hAnsi="Times New Roman"/>
          <w:sz w:val="24"/>
          <w:szCs w:val="24"/>
        </w:rPr>
        <w:t>. zm.),</w:t>
      </w:r>
      <w:bookmarkEnd w:id="2"/>
    </w:p>
    <w:p w:rsidR="001718DD" w:rsidRPr="006710B1" w:rsidRDefault="001718DD" w:rsidP="005D7B99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0B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68865"/>
      <w:r w:rsidRPr="006710B1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</w:t>
      </w:r>
      <w:r w:rsidRPr="006710B1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 w:rsidR="006F6AFB">
        <w:rPr>
          <w:rFonts w:ascii="Times New Roman" w:hAnsi="Times New Roman" w:cs="Times New Roman"/>
          <w:sz w:val="24"/>
          <w:szCs w:val="24"/>
        </w:rPr>
        <w:t>,</w:t>
      </w:r>
      <w:r w:rsidR="006710B1" w:rsidRPr="006710B1">
        <w:rPr>
          <w:rFonts w:ascii="Times New Roman" w:hAnsi="Times New Roman" w:cs="Times New Roman"/>
          <w:sz w:val="24"/>
          <w:szCs w:val="24"/>
        </w:rPr>
        <w:t xml:space="preserve"> z zastrzeżeniem że w celu dochodzenie roszczeń przetwarzane będą przez okres przedawnienia roszczeń wynikający z przepisów ustawy Kodeks cywilny. Wszelkie dane przetwarzane na potrzeby rachunkowości oraz ze względów podatkowych przetwarzamy przez 5 lat liczonych od końca roku kalendarzowego, w którym powstał obowiązek podatkowy.</w:t>
      </w:r>
    </w:p>
    <w:bookmarkEnd w:id="3"/>
    <w:p w:rsidR="00051716" w:rsidRPr="00E804F2" w:rsidRDefault="00051716" w:rsidP="006710B1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</w:t>
      </w:r>
      <w:r w:rsidR="00F01C52">
        <w:rPr>
          <w:rFonts w:ascii="Times New Roman" w:hAnsi="Times New Roman" w:cs="Times New Roman"/>
          <w:sz w:val="24"/>
          <w:szCs w:val="24"/>
        </w:rPr>
        <w:t xml:space="preserve"> o</w:t>
      </w:r>
      <w:r w:rsidRPr="00051716">
        <w:rPr>
          <w:rFonts w:ascii="Times New Roman" w:hAnsi="Times New Roman" w:cs="Times New Roman"/>
          <w:sz w:val="24"/>
          <w:szCs w:val="24"/>
        </w:rPr>
        <w:t xml:space="preserve"> profilowaniu.</w:t>
      </w:r>
    </w:p>
    <w:p w:rsidR="00E804F2" w:rsidRPr="00E804F2" w:rsidRDefault="00E804F2" w:rsidP="006710B1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04F2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6710B1">
        <w:rPr>
          <w:rFonts w:ascii="Times New Roman" w:hAnsi="Times New Roman" w:cs="Times New Roman"/>
          <w:sz w:val="24"/>
          <w:szCs w:val="24"/>
        </w:rPr>
        <w:t xml:space="preserve">nie </w:t>
      </w:r>
      <w:r w:rsidRPr="00E804F2">
        <w:rPr>
          <w:rFonts w:ascii="Times New Roman" w:hAnsi="Times New Roman" w:cs="Times New Roman"/>
          <w:sz w:val="24"/>
          <w:szCs w:val="24"/>
        </w:rPr>
        <w:t xml:space="preserve">będą przekazywane poza Europejski Obszar Gospodarczy </w:t>
      </w:r>
      <w:r w:rsidR="006710B1" w:rsidRPr="009E00CB">
        <w:rPr>
          <w:rFonts w:ascii="Times New Roman" w:hAnsi="Times New Roman" w:cs="Times New Roman"/>
          <w:sz w:val="24"/>
          <w:szCs w:val="24"/>
        </w:rPr>
        <w:t>(obejmujący Unię Europejską, Norwegię, Liechtenstein i Islandię)</w:t>
      </w:r>
      <w:r w:rsidR="006710B1">
        <w:rPr>
          <w:rFonts w:ascii="Times New Roman" w:hAnsi="Times New Roman" w:cs="Times New Roman"/>
          <w:sz w:val="24"/>
          <w:szCs w:val="24"/>
        </w:rPr>
        <w:t>.</w:t>
      </w:r>
    </w:p>
    <w:p w:rsidR="001718DD" w:rsidRPr="009E00CB" w:rsidRDefault="001718DD" w:rsidP="006710B1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1718DD" w:rsidRPr="007013AF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8DD" w:rsidRPr="007013AF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718DD" w:rsidRPr="007013AF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718DD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8DD" w:rsidRDefault="001718DD" w:rsidP="006710B1">
      <w:pPr>
        <w:pStyle w:val="Akapitzlist"/>
        <w:numPr>
          <w:ilvl w:val="1"/>
          <w:numId w:val="19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</w:t>
      </w:r>
      <w:r>
        <w:rPr>
          <w:rFonts w:ascii="Times New Roman" w:hAnsi="Times New Roman" w:cs="Times New Roman"/>
          <w:sz w:val="24"/>
          <w:szCs w:val="24"/>
        </w:rPr>
        <w:t xml:space="preserve">brakiem realizacji celu, o którym mowa w punkcie </w:t>
      </w:r>
      <w:r w:rsidR="00C25A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4"/>
    <w:p w:rsidR="001718DD" w:rsidRPr="009E00CB" w:rsidRDefault="001718DD" w:rsidP="006710B1">
      <w:pPr>
        <w:pStyle w:val="Akapitzlist"/>
        <w:numPr>
          <w:ilvl w:val="1"/>
          <w:numId w:val="19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bookmarkEnd w:id="0"/>
    <w:p w:rsidR="001718DD" w:rsidRPr="00493779" w:rsidRDefault="001718DD" w:rsidP="001718DD"/>
    <w:bookmarkEnd w:id="1"/>
    <w:p w:rsidR="00B50E1B" w:rsidRPr="00E81755" w:rsidRDefault="00B50E1B" w:rsidP="00B50E1B">
      <w:pPr>
        <w:rPr>
          <w:rFonts w:ascii="Times New Roman" w:hAnsi="Times New Roman" w:cs="Times New Roman"/>
          <w:sz w:val="28"/>
        </w:rPr>
      </w:pPr>
    </w:p>
    <w:sectPr w:rsidR="00B50E1B" w:rsidRP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CA" w:rsidRDefault="002379CA" w:rsidP="00FE7067">
      <w:pPr>
        <w:spacing w:after="0" w:line="240" w:lineRule="auto"/>
      </w:pPr>
      <w:r>
        <w:separator/>
      </w:r>
    </w:p>
  </w:endnote>
  <w:endnote w:type="continuationSeparator" w:id="0">
    <w:p w:rsidR="002379CA" w:rsidRDefault="002379CA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CA" w:rsidRDefault="002379CA" w:rsidP="00FE7067">
      <w:pPr>
        <w:spacing w:after="0" w:line="240" w:lineRule="auto"/>
      </w:pPr>
      <w:r>
        <w:separator/>
      </w:r>
    </w:p>
  </w:footnote>
  <w:footnote w:type="continuationSeparator" w:id="0">
    <w:p w:rsidR="002379CA" w:rsidRDefault="002379CA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1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0226"/>
    <w:multiLevelType w:val="hybridMultilevel"/>
    <w:tmpl w:val="DB246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7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5A16"/>
    <w:rsid w:val="00014F4C"/>
    <w:rsid w:val="00051716"/>
    <w:rsid w:val="00071F91"/>
    <w:rsid w:val="000C1166"/>
    <w:rsid w:val="00145CB0"/>
    <w:rsid w:val="00160732"/>
    <w:rsid w:val="001718DD"/>
    <w:rsid w:val="001838A6"/>
    <w:rsid w:val="001D1E13"/>
    <w:rsid w:val="001D429F"/>
    <w:rsid w:val="002062F2"/>
    <w:rsid w:val="00227724"/>
    <w:rsid w:val="002379CA"/>
    <w:rsid w:val="00251153"/>
    <w:rsid w:val="0031494D"/>
    <w:rsid w:val="00387D9F"/>
    <w:rsid w:val="00391B53"/>
    <w:rsid w:val="00396FEE"/>
    <w:rsid w:val="003B62B8"/>
    <w:rsid w:val="00421E5E"/>
    <w:rsid w:val="00436E2D"/>
    <w:rsid w:val="00461698"/>
    <w:rsid w:val="0048725F"/>
    <w:rsid w:val="004C0F16"/>
    <w:rsid w:val="004C5601"/>
    <w:rsid w:val="005067B7"/>
    <w:rsid w:val="005142E2"/>
    <w:rsid w:val="00525485"/>
    <w:rsid w:val="005504A7"/>
    <w:rsid w:val="00562F30"/>
    <w:rsid w:val="005A19EA"/>
    <w:rsid w:val="005D6D4E"/>
    <w:rsid w:val="006066F2"/>
    <w:rsid w:val="00626BBB"/>
    <w:rsid w:val="00654F01"/>
    <w:rsid w:val="006710B1"/>
    <w:rsid w:val="00686FCA"/>
    <w:rsid w:val="006A3C03"/>
    <w:rsid w:val="006C16BB"/>
    <w:rsid w:val="006F6AFB"/>
    <w:rsid w:val="007023AF"/>
    <w:rsid w:val="00742AED"/>
    <w:rsid w:val="00760B2A"/>
    <w:rsid w:val="00772279"/>
    <w:rsid w:val="00800907"/>
    <w:rsid w:val="008035A1"/>
    <w:rsid w:val="00813E14"/>
    <w:rsid w:val="00820878"/>
    <w:rsid w:val="00885229"/>
    <w:rsid w:val="00896922"/>
    <w:rsid w:val="008D380F"/>
    <w:rsid w:val="008E7C18"/>
    <w:rsid w:val="008F7D05"/>
    <w:rsid w:val="00905770"/>
    <w:rsid w:val="00921746"/>
    <w:rsid w:val="00961002"/>
    <w:rsid w:val="00995214"/>
    <w:rsid w:val="009A1E0D"/>
    <w:rsid w:val="009A52E8"/>
    <w:rsid w:val="009D03F8"/>
    <w:rsid w:val="009E06E4"/>
    <w:rsid w:val="00A50D24"/>
    <w:rsid w:val="00A86272"/>
    <w:rsid w:val="00AB30AF"/>
    <w:rsid w:val="00AC4D7B"/>
    <w:rsid w:val="00AD0B87"/>
    <w:rsid w:val="00AD663C"/>
    <w:rsid w:val="00B40511"/>
    <w:rsid w:val="00B50E1B"/>
    <w:rsid w:val="00B940E9"/>
    <w:rsid w:val="00BA47AE"/>
    <w:rsid w:val="00BA4F94"/>
    <w:rsid w:val="00BA7B4C"/>
    <w:rsid w:val="00BC443B"/>
    <w:rsid w:val="00BC4734"/>
    <w:rsid w:val="00BC6972"/>
    <w:rsid w:val="00C22AB0"/>
    <w:rsid w:val="00C253C7"/>
    <w:rsid w:val="00C25AE4"/>
    <w:rsid w:val="00C70048"/>
    <w:rsid w:val="00C81B9A"/>
    <w:rsid w:val="00C916DA"/>
    <w:rsid w:val="00CA1AE1"/>
    <w:rsid w:val="00CB2F94"/>
    <w:rsid w:val="00CD71D7"/>
    <w:rsid w:val="00CE008E"/>
    <w:rsid w:val="00D136B8"/>
    <w:rsid w:val="00D20227"/>
    <w:rsid w:val="00D36071"/>
    <w:rsid w:val="00D42C16"/>
    <w:rsid w:val="00D55A16"/>
    <w:rsid w:val="00D732BF"/>
    <w:rsid w:val="00D84F23"/>
    <w:rsid w:val="00DE40CE"/>
    <w:rsid w:val="00E804F2"/>
    <w:rsid w:val="00E81755"/>
    <w:rsid w:val="00EA39A7"/>
    <w:rsid w:val="00EB1F65"/>
    <w:rsid w:val="00EC25D1"/>
    <w:rsid w:val="00ED44EE"/>
    <w:rsid w:val="00EE0FBB"/>
    <w:rsid w:val="00EE2382"/>
    <w:rsid w:val="00F01C52"/>
    <w:rsid w:val="00F45F30"/>
    <w:rsid w:val="00F51A83"/>
    <w:rsid w:val="00F66F0D"/>
    <w:rsid w:val="00F7093E"/>
    <w:rsid w:val="00F908D9"/>
    <w:rsid w:val="00FC191D"/>
    <w:rsid w:val="00FC6EBF"/>
    <w:rsid w:val="00FE1A88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6710B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</cp:lastModifiedBy>
  <cp:revision>2</cp:revision>
  <cp:lastPrinted>2021-01-21T10:48:00Z</cp:lastPrinted>
  <dcterms:created xsi:type="dcterms:W3CDTF">2021-01-21T11:56:00Z</dcterms:created>
  <dcterms:modified xsi:type="dcterms:W3CDTF">2021-01-21T11:56:00Z</dcterms:modified>
</cp:coreProperties>
</file>